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F1" w:rsidRDefault="003E65F1" w:rsidP="003E65F1">
      <w:pPr>
        <w:shd w:val="clear" w:color="auto" w:fill="FFFFFF"/>
        <w:spacing w:line="254" w:lineRule="exact"/>
        <w:jc w:val="center"/>
        <w:rPr>
          <w:rStyle w:val="a5"/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Учитель – логопед  высшей квалификационной категории:</w:t>
      </w:r>
    </w:p>
    <w:p w:rsidR="003E65F1" w:rsidRDefault="003E65F1" w:rsidP="003E65F1">
      <w:pPr>
        <w:shd w:val="clear" w:color="auto" w:fill="FFFFFF"/>
        <w:spacing w:line="254" w:lineRule="exact"/>
        <w:jc w:val="center"/>
        <w:rPr>
          <w:rStyle w:val="a5"/>
          <w:color w:val="000000"/>
          <w:sz w:val="28"/>
          <w:szCs w:val="28"/>
          <w:u w:val="single"/>
        </w:rPr>
      </w:pPr>
      <w:proofErr w:type="spellStart"/>
      <w:r>
        <w:rPr>
          <w:rStyle w:val="a5"/>
          <w:color w:val="000000"/>
          <w:sz w:val="28"/>
          <w:szCs w:val="28"/>
          <w:u w:val="single"/>
        </w:rPr>
        <w:t>Газизова</w:t>
      </w:r>
      <w:proofErr w:type="spellEnd"/>
      <w:r>
        <w:rPr>
          <w:rStyle w:val="a5"/>
          <w:color w:val="000000"/>
          <w:sz w:val="28"/>
          <w:szCs w:val="28"/>
          <w:u w:val="single"/>
        </w:rPr>
        <w:t xml:space="preserve"> Марина Анатольевна</w:t>
      </w:r>
    </w:p>
    <w:p w:rsidR="003E65F1" w:rsidRDefault="003E65F1" w:rsidP="003E65F1">
      <w:pPr>
        <w:spacing w:before="23" w:after="23"/>
        <w:jc w:val="center"/>
        <w:rPr>
          <w:rStyle w:val="a5"/>
          <w:i/>
          <w:color w:val="000000"/>
        </w:rPr>
      </w:pPr>
      <w:r>
        <w:rPr>
          <w:rStyle w:val="a5"/>
          <w:i/>
          <w:color w:val="000000"/>
        </w:rPr>
        <w:t>КОНСУЛЬТАЦИЯ ДЛЯ РОДИТЕЛЕЙ.</w:t>
      </w:r>
    </w:p>
    <w:p w:rsidR="003E65F1" w:rsidRDefault="003E65F1" w:rsidP="003E65F1">
      <w:pPr>
        <w:spacing w:before="23" w:after="23"/>
        <w:jc w:val="center"/>
        <w:rPr>
          <w:rStyle w:val="a5"/>
          <w:i/>
          <w:color w:val="000000"/>
        </w:rPr>
      </w:pPr>
    </w:p>
    <w:p w:rsidR="003E65F1" w:rsidRDefault="003E65F1" w:rsidP="003E65F1">
      <w:pPr>
        <w:spacing w:before="23" w:after="23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ТЕМА:</w:t>
      </w:r>
      <w:r>
        <w:rPr>
          <w:b/>
          <w:bCs/>
          <w:color w:val="000000"/>
          <w:sz w:val="28"/>
          <w:szCs w:val="28"/>
        </w:rPr>
        <w:t xml:space="preserve"> «Игры с песком</w:t>
      </w:r>
      <w:r>
        <w:rPr>
          <w:b/>
          <w:sz w:val="28"/>
          <w:szCs w:val="28"/>
        </w:rPr>
        <w:t>».</w:t>
      </w:r>
    </w:p>
    <w:p w:rsidR="00553B29" w:rsidRDefault="00553B29" w:rsidP="003E65F1">
      <w:pPr>
        <w:spacing w:before="23" w:after="23"/>
        <w:jc w:val="center"/>
        <w:rPr>
          <w:b/>
          <w:sz w:val="28"/>
          <w:szCs w:val="28"/>
        </w:rPr>
      </w:pPr>
    </w:p>
    <w:p w:rsidR="00553B29" w:rsidRDefault="00553B29" w:rsidP="003E65F1">
      <w:pPr>
        <w:spacing w:before="23" w:after="23"/>
        <w:jc w:val="center"/>
        <w:rPr>
          <w:b/>
          <w:sz w:val="28"/>
          <w:szCs w:val="28"/>
        </w:rPr>
      </w:pPr>
    </w:p>
    <w:p w:rsidR="00553B29" w:rsidRDefault="00553B29" w:rsidP="003E65F1">
      <w:pPr>
        <w:spacing w:before="23" w:after="2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05350" cy="2571750"/>
            <wp:effectExtent l="19050" t="0" r="0" b="0"/>
            <wp:docPr id="1" name="Рисунок 1" descr="http://eliseyka.ru/wp-content/uploads/2012/04/pes02.jpg?9b9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seyka.ru/wp-content/uploads/2012/04/pes02.jpg?9b9ad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15" w:rsidRPr="008C18B4" w:rsidRDefault="00B11E15" w:rsidP="003E65F1">
      <w:pPr>
        <w:shd w:val="clear" w:color="auto" w:fill="FFFFFF"/>
        <w:autoSpaceDE w:val="0"/>
        <w:autoSpaceDN w:val="0"/>
        <w:spacing w:line="250" w:lineRule="atLeast"/>
        <w:jc w:val="both"/>
        <w:rPr>
          <w:sz w:val="20"/>
          <w:szCs w:val="20"/>
        </w:rPr>
      </w:pPr>
      <w:r>
        <w:t> 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spacing w:line="25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Как известно, дети с удовольствием играют в песок, потому что такие игры насыщены разными эмоциями: восторгом, удивлением, волнением, радостью...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spacing w:line="25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Песок пропускает воду, поэтому, по утверждению парапсихологов, он поглощает и негативную энергию человека, стабилизирует его эмоциональное состояние.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spacing w:line="25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Игры в песочнице - одна из форм естественной деятельности ребенка. Поэтому целесообразно использовать песочницу в развивающих и обучающих занятиях. Играя в песок вместе с ребенком, мы передаем в органичной для него форме знания и жизненный опыт, события и законы окружающего мира.</w:t>
      </w:r>
    </w:p>
    <w:p w:rsidR="00B11E15" w:rsidRPr="003E65F1" w:rsidRDefault="003E65F1" w:rsidP="003E65F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 xml:space="preserve">Для </w:t>
      </w:r>
      <w:r w:rsidR="00B11E15" w:rsidRPr="003E65F1">
        <w:rPr>
          <w:rFonts w:ascii="Times New Roman" w:hAnsi="Times New Roman" w:cs="Times New Roman"/>
          <w:sz w:val="24"/>
          <w:szCs w:val="24"/>
        </w:rPr>
        <w:t xml:space="preserve"> игр в песочнице используется следующее оборудование: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pacing w:val="-11"/>
          <w:sz w:val="24"/>
          <w:szCs w:val="24"/>
        </w:rPr>
        <w:t xml:space="preserve">1. </w:t>
      </w:r>
      <w:r w:rsidRPr="003E65F1">
        <w:rPr>
          <w:rFonts w:ascii="Times New Roman" w:hAnsi="Times New Roman" w:cs="Times New Roman"/>
          <w:sz w:val="24"/>
          <w:szCs w:val="24"/>
        </w:rPr>
        <w:t xml:space="preserve">Деревянный ящик размером 50x70x8 см (такой размер </w:t>
      </w:r>
      <w:r w:rsidRPr="003E65F1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соответствует оптимальному полю зрительного восприятия, и это </w:t>
      </w:r>
      <w:r w:rsidRPr="003E65F1">
        <w:rPr>
          <w:rFonts w:ascii="Times New Roman" w:hAnsi="Times New Roman" w:cs="Times New Roman"/>
          <w:sz w:val="24"/>
          <w:szCs w:val="24"/>
        </w:rPr>
        <w:t xml:space="preserve">позволяет охватывать его взглядом целиком). Он может быть </w:t>
      </w:r>
      <w:r w:rsidRPr="003E65F1">
        <w:rPr>
          <w:rFonts w:ascii="Times New Roman" w:hAnsi="Times New Roman" w:cs="Times New Roman"/>
          <w:spacing w:val="-2"/>
          <w:sz w:val="24"/>
          <w:szCs w:val="24"/>
        </w:rPr>
        <w:t xml:space="preserve">снабжен ручками для удобства транспортировки. Для занятий с </w:t>
      </w:r>
      <w:r w:rsidRPr="003E65F1">
        <w:rPr>
          <w:rFonts w:ascii="Times New Roman" w:hAnsi="Times New Roman" w:cs="Times New Roman"/>
          <w:spacing w:val="-1"/>
          <w:sz w:val="24"/>
          <w:szCs w:val="24"/>
        </w:rPr>
        <w:t xml:space="preserve">большими группами детей потребуется ящик значительно большего </w:t>
      </w:r>
      <w:r w:rsidRPr="003E65F1">
        <w:rPr>
          <w:rFonts w:ascii="Times New Roman" w:hAnsi="Times New Roman" w:cs="Times New Roman"/>
          <w:spacing w:val="-4"/>
          <w:sz w:val="24"/>
          <w:szCs w:val="24"/>
        </w:rPr>
        <w:t xml:space="preserve">размера. Внутренняя поверхность ящика окрашивается в синий цвет </w:t>
      </w:r>
      <w:r w:rsidRPr="003E65F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3E65F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3E65F1">
        <w:rPr>
          <w:rFonts w:ascii="Times New Roman" w:hAnsi="Times New Roman" w:cs="Times New Roman"/>
          <w:sz w:val="24"/>
          <w:szCs w:val="24"/>
        </w:rPr>
        <w:t xml:space="preserve">. Таким образом, дно будет символизировать воду, а </w:t>
      </w:r>
      <w:r w:rsidRPr="003E65F1">
        <w:rPr>
          <w:rFonts w:ascii="Times New Roman" w:hAnsi="Times New Roman" w:cs="Times New Roman"/>
          <w:spacing w:val="-1"/>
          <w:sz w:val="24"/>
          <w:szCs w:val="24"/>
        </w:rPr>
        <w:t>борта - небо. Ящик можно заменить и пластмассовой песочницей.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spacing w:line="25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3E65F1">
        <w:rPr>
          <w:rFonts w:ascii="Times New Roman" w:hAnsi="Times New Roman" w:cs="Times New Roman"/>
          <w:sz w:val="24"/>
          <w:szCs w:val="24"/>
        </w:rPr>
        <w:t xml:space="preserve"> Чистый просеянный песок. Он не должен быть слишком крупным или слишком мелким. Песком заполняется меньшая часть ящика, он может быть влажным или сухим. Песок задает символическую линию горизонта.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spacing w:line="25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pacing w:val="-5"/>
          <w:sz w:val="24"/>
          <w:szCs w:val="24"/>
        </w:rPr>
        <w:lastRenderedPageBreak/>
        <w:t>3.</w:t>
      </w:r>
      <w:r w:rsidRPr="003E65F1">
        <w:rPr>
          <w:rFonts w:ascii="Times New Roman" w:hAnsi="Times New Roman" w:cs="Times New Roman"/>
          <w:sz w:val="24"/>
          <w:szCs w:val="24"/>
        </w:rPr>
        <w:t xml:space="preserve">  «Коллекция» миниатюрных фигурок, желательно, не более </w:t>
      </w:r>
      <w:smartTag w:uri="urn:schemas-microsoft-com:office:smarttags" w:element="metricconverter">
        <w:smartTagPr>
          <w:attr w:name="ProductID" w:val="8 см"/>
        </w:smartTagPr>
        <w:r w:rsidRPr="003E65F1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3E65F1">
        <w:rPr>
          <w:rFonts w:ascii="Times New Roman" w:hAnsi="Times New Roman" w:cs="Times New Roman"/>
          <w:sz w:val="24"/>
          <w:szCs w:val="24"/>
        </w:rPr>
        <w:t xml:space="preserve"> высотой. </w:t>
      </w:r>
      <w:proofErr w:type="gramStart"/>
      <w:r w:rsidRPr="003E65F1">
        <w:rPr>
          <w:rFonts w:ascii="Times New Roman" w:hAnsi="Times New Roman" w:cs="Times New Roman"/>
          <w:sz w:val="24"/>
          <w:szCs w:val="24"/>
        </w:rPr>
        <w:t>В набор могут входить: человечки, здания, животные, транспорт, растения, сказочные герои, злые и добрые, различные геометрические фигуры, природный материал - камешки, веточки, шишки, орехи, желуди, каштаны, - словом, все, что может быть использовано в песочных играх.</w:t>
      </w:r>
      <w:proofErr w:type="gramEnd"/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 xml:space="preserve">Начинать следует со знакомства с песком, с тактильными ощущениями, появляющимися от взаимодействия с песком.    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 xml:space="preserve">«... - </w:t>
      </w:r>
      <w:r w:rsidRPr="003E65F1">
        <w:rPr>
          <w:rFonts w:ascii="Times New Roman" w:hAnsi="Times New Roman" w:cs="Times New Roman"/>
          <w:i/>
          <w:iCs/>
          <w:sz w:val="24"/>
          <w:szCs w:val="24"/>
        </w:rPr>
        <w:t>Здравствуй, мы при</w:t>
      </w:r>
      <w:r w:rsidR="003E65F1" w:rsidRPr="003E65F1">
        <w:rPr>
          <w:rFonts w:ascii="Times New Roman" w:hAnsi="Times New Roman" w:cs="Times New Roman"/>
          <w:i/>
          <w:iCs/>
          <w:sz w:val="24"/>
          <w:szCs w:val="24"/>
        </w:rPr>
        <w:t xml:space="preserve">шли с тобой </w:t>
      </w:r>
      <w:r w:rsidRPr="003E65F1">
        <w:rPr>
          <w:rFonts w:ascii="Times New Roman" w:hAnsi="Times New Roman" w:cs="Times New Roman"/>
          <w:i/>
          <w:iCs/>
          <w:sz w:val="24"/>
          <w:szCs w:val="24"/>
        </w:rPr>
        <w:t xml:space="preserve"> поиграть с песком. Давай поздороваемся с ним... Опустим в песочек руки... Что ты чувствуешь, </w:t>
      </w:r>
      <w:proofErr w:type="gramStart"/>
      <w:r w:rsidRPr="003E65F1">
        <w:rPr>
          <w:rFonts w:ascii="Times New Roman" w:hAnsi="Times New Roman" w:cs="Times New Roman"/>
          <w:i/>
          <w:iCs/>
          <w:sz w:val="24"/>
          <w:szCs w:val="24"/>
        </w:rPr>
        <w:t>песок</w:t>
      </w:r>
      <w:proofErr w:type="gramEnd"/>
      <w:r w:rsidRPr="003E65F1">
        <w:rPr>
          <w:rFonts w:ascii="Times New Roman" w:hAnsi="Times New Roman" w:cs="Times New Roman"/>
          <w:i/>
          <w:iCs/>
          <w:sz w:val="24"/>
          <w:szCs w:val="24"/>
        </w:rPr>
        <w:t xml:space="preserve"> какой </w:t>
      </w:r>
      <w:r w:rsidRPr="003E65F1">
        <w:rPr>
          <w:rFonts w:ascii="Times New Roman" w:hAnsi="Times New Roman" w:cs="Times New Roman"/>
          <w:sz w:val="24"/>
          <w:szCs w:val="24"/>
        </w:rPr>
        <w:t xml:space="preserve">- </w:t>
      </w:r>
      <w:r w:rsidRPr="003E65F1">
        <w:rPr>
          <w:rFonts w:ascii="Times New Roman" w:hAnsi="Times New Roman" w:cs="Times New Roman"/>
          <w:i/>
          <w:iCs/>
          <w:sz w:val="24"/>
          <w:szCs w:val="24"/>
        </w:rPr>
        <w:t xml:space="preserve">теплый или прохладный, мокрый или сухой, гладкий или шершавый? А теперь поверни ладошки вверх, правда, теперь песок кажется прохладным? Давай поздороваемся с песком каждым пальчиком, а теперь кулачками. Давай </w:t>
      </w:r>
      <w:proofErr w:type="spellStart"/>
      <w:r w:rsidRPr="003E65F1">
        <w:rPr>
          <w:rFonts w:ascii="Times New Roman" w:hAnsi="Times New Roman" w:cs="Times New Roman"/>
          <w:i/>
          <w:iCs/>
          <w:sz w:val="24"/>
          <w:szCs w:val="24"/>
        </w:rPr>
        <w:t>поскользим</w:t>
      </w:r>
      <w:proofErr w:type="spellEnd"/>
      <w:r w:rsidRPr="003E65F1">
        <w:rPr>
          <w:rFonts w:ascii="Times New Roman" w:hAnsi="Times New Roman" w:cs="Times New Roman"/>
          <w:i/>
          <w:iCs/>
          <w:sz w:val="24"/>
          <w:szCs w:val="24"/>
        </w:rPr>
        <w:t xml:space="preserve"> «змейкой...»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pacing w:val="-4"/>
          <w:sz w:val="24"/>
          <w:szCs w:val="24"/>
        </w:rPr>
        <w:t xml:space="preserve">Следующий шаг, который делает </w:t>
      </w:r>
      <w:r w:rsidR="003E65F1" w:rsidRPr="003E65F1">
        <w:rPr>
          <w:rFonts w:ascii="Times New Roman" w:hAnsi="Times New Roman" w:cs="Times New Roman"/>
          <w:spacing w:val="-4"/>
          <w:sz w:val="24"/>
          <w:szCs w:val="24"/>
        </w:rPr>
        <w:t>взрослый</w:t>
      </w:r>
      <w:r w:rsidRPr="003E65F1">
        <w:rPr>
          <w:rFonts w:ascii="Times New Roman" w:hAnsi="Times New Roman" w:cs="Times New Roman"/>
          <w:spacing w:val="-4"/>
          <w:sz w:val="24"/>
          <w:szCs w:val="24"/>
        </w:rPr>
        <w:t xml:space="preserve">, заключается в </w:t>
      </w:r>
      <w:proofErr w:type="gramStart"/>
      <w:r w:rsidRPr="003E65F1">
        <w:rPr>
          <w:rFonts w:ascii="Times New Roman" w:hAnsi="Times New Roman" w:cs="Times New Roman"/>
          <w:spacing w:val="-4"/>
          <w:sz w:val="24"/>
          <w:szCs w:val="24"/>
        </w:rPr>
        <w:t>том</w:t>
      </w:r>
      <w:proofErr w:type="gramEnd"/>
      <w:r w:rsidRPr="003E65F1">
        <w:rPr>
          <w:rFonts w:ascii="Times New Roman" w:hAnsi="Times New Roman" w:cs="Times New Roman"/>
          <w:spacing w:val="-4"/>
          <w:sz w:val="24"/>
          <w:szCs w:val="24"/>
        </w:rPr>
        <w:t xml:space="preserve"> чтобы </w:t>
      </w:r>
      <w:r w:rsidRPr="003E65F1">
        <w:rPr>
          <w:rFonts w:ascii="Times New Roman" w:hAnsi="Times New Roman" w:cs="Times New Roman"/>
          <w:sz w:val="24"/>
          <w:szCs w:val="24"/>
        </w:rPr>
        <w:t>научить ребенка ставить ладонь на ребро и удерживать в таком положении (песок помогает детям ровно держать ладони). Через некоторое время дети при помощи</w:t>
      </w:r>
      <w:r w:rsidR="003E65F1" w:rsidRPr="003E65F1">
        <w:rPr>
          <w:rFonts w:ascii="Times New Roman" w:hAnsi="Times New Roman" w:cs="Times New Roman"/>
          <w:sz w:val="24"/>
          <w:szCs w:val="24"/>
        </w:rPr>
        <w:t xml:space="preserve"> взрослого </w:t>
      </w:r>
      <w:r w:rsidRPr="003E65F1">
        <w:rPr>
          <w:rFonts w:ascii="Times New Roman" w:hAnsi="Times New Roman" w:cs="Times New Roman"/>
          <w:sz w:val="24"/>
          <w:szCs w:val="24"/>
        </w:rPr>
        <w:t xml:space="preserve"> могут составлять </w:t>
      </w:r>
      <w:r w:rsidRPr="003E65F1">
        <w:rPr>
          <w:rFonts w:ascii="Times New Roman" w:hAnsi="Times New Roman" w:cs="Times New Roman"/>
          <w:spacing w:val="-3"/>
          <w:sz w:val="24"/>
          <w:szCs w:val="24"/>
        </w:rPr>
        <w:t xml:space="preserve">отпечатками рук различные геометрические формы, что способствует </w:t>
      </w:r>
      <w:r w:rsidRPr="003E65F1">
        <w:rPr>
          <w:rFonts w:ascii="Times New Roman" w:hAnsi="Times New Roman" w:cs="Times New Roman"/>
          <w:sz w:val="24"/>
          <w:szCs w:val="24"/>
        </w:rPr>
        <w:t xml:space="preserve">лучшему запоминанию понятия формы, сенсорных эталонов цвета и </w:t>
      </w:r>
      <w:r w:rsidRPr="003E65F1">
        <w:rPr>
          <w:rFonts w:ascii="Times New Roman" w:hAnsi="Times New Roman" w:cs="Times New Roman"/>
          <w:spacing w:val="-8"/>
          <w:sz w:val="24"/>
          <w:szCs w:val="24"/>
        </w:rPr>
        <w:t>величины.</w:t>
      </w:r>
      <w:r w:rsidRPr="003E65F1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pacing w:val="-3"/>
          <w:sz w:val="24"/>
          <w:szCs w:val="24"/>
        </w:rPr>
        <w:t xml:space="preserve">Параллельно с этим важно помогать детям делать </w:t>
      </w:r>
      <w:proofErr w:type="spellStart"/>
      <w:r w:rsidRPr="003E65F1">
        <w:rPr>
          <w:rFonts w:ascii="Times New Roman" w:hAnsi="Times New Roman" w:cs="Times New Roman"/>
          <w:spacing w:val="-3"/>
          <w:sz w:val="24"/>
          <w:szCs w:val="24"/>
        </w:rPr>
        <w:t>самомассаж</w:t>
      </w:r>
      <w:proofErr w:type="spellEnd"/>
      <w:r w:rsidRPr="003E65F1">
        <w:rPr>
          <w:rFonts w:ascii="Times New Roman" w:hAnsi="Times New Roman" w:cs="Times New Roman"/>
          <w:spacing w:val="-3"/>
          <w:sz w:val="24"/>
          <w:szCs w:val="24"/>
        </w:rPr>
        <w:t xml:space="preserve"> песком: </w:t>
      </w:r>
      <w:r w:rsidRPr="003E65F1">
        <w:rPr>
          <w:rFonts w:ascii="Times New Roman" w:hAnsi="Times New Roman" w:cs="Times New Roman"/>
          <w:sz w:val="24"/>
          <w:szCs w:val="24"/>
        </w:rPr>
        <w:t xml:space="preserve">перетирать его между пальцами, </w:t>
      </w:r>
      <w:proofErr w:type="gramStart"/>
      <w:r w:rsidRPr="003E65F1">
        <w:rPr>
          <w:rFonts w:ascii="Times New Roman" w:hAnsi="Times New Roman" w:cs="Times New Roman"/>
          <w:sz w:val="24"/>
          <w:szCs w:val="24"/>
        </w:rPr>
        <w:t>глубока</w:t>
      </w:r>
      <w:proofErr w:type="gramEnd"/>
      <w:r w:rsidRPr="003E65F1">
        <w:rPr>
          <w:rFonts w:ascii="Times New Roman" w:hAnsi="Times New Roman" w:cs="Times New Roman"/>
          <w:sz w:val="24"/>
          <w:szCs w:val="24"/>
        </w:rPr>
        <w:t xml:space="preserve"> зарывать в песок руки. Все это позволяет перейти к упражнениям, направленным на развитие мелкой моторики: пальчики «ходят гулять» по песку, играют на песке, как на пианино, и т.д.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После обучения детей манипуляциям с песком можно переходить к предметному конструированию. Можно строить природные ландшафты: реки, озера, моря, горы, долины, по ходу объясняя сущность этих явлений. Так, постепенно дети получают информацию об окружающем мире и принимают участие в его создании.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 xml:space="preserve">Все песочные картины хорошо сопровождать рассказами </w:t>
      </w:r>
      <w:r w:rsidR="003E65F1" w:rsidRPr="003E65F1">
        <w:rPr>
          <w:rFonts w:ascii="Times New Roman" w:hAnsi="Times New Roman" w:cs="Times New Roman"/>
          <w:sz w:val="24"/>
          <w:szCs w:val="24"/>
        </w:rPr>
        <w:t>взрослого</w:t>
      </w:r>
      <w:r w:rsidRPr="003E65F1">
        <w:rPr>
          <w:rFonts w:ascii="Times New Roman" w:hAnsi="Times New Roman" w:cs="Times New Roman"/>
          <w:sz w:val="24"/>
          <w:szCs w:val="24"/>
        </w:rPr>
        <w:t>. При этом дети манипулируют деревьями, животными, транспортом и даже домами. Такие занятия развивают не только представления об окружающем мире, но и пространственную ориентацию.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Параллельно можно «писать» на песке. Детям не страшно ошибиться, это не бумага, и легко можно все исправить, если допустили ошибку. И дети на песке пишут с удовольствием.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Затем можно приступить к постановке сказок на песке: «Колобок», «Теремок», «Курочка Ряба». Мы рассказываем сказку и рукой ребенка передвигаем фигурки в разных направлениях. Постепенно ребенок учится соотносить речь с движением персонажей и начинает действовать самостоятельно.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Кроме того, с помощью игр на песке можно изучать грамоту, счет.</w:t>
      </w:r>
    </w:p>
    <w:p w:rsidR="00B11E15" w:rsidRPr="003E65F1" w:rsidRDefault="00B11E15" w:rsidP="003E65F1">
      <w:pPr>
        <w:shd w:val="clear" w:color="auto" w:fill="FFFFFF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F1">
        <w:rPr>
          <w:rFonts w:ascii="Times New Roman" w:hAnsi="Times New Roman" w:cs="Times New Roman"/>
          <w:sz w:val="24"/>
          <w:szCs w:val="24"/>
        </w:rPr>
        <w:t>Занятия в песочнице являются очень полезными. Они улучшают эмоциональное состояние, внимание, соотнесение речи с предметными действиями. После песочных игр детям легче и естественнее даются театрализованные игры и другие занятия.</w:t>
      </w:r>
    </w:p>
    <w:p w:rsidR="00B11E15" w:rsidRPr="003E65F1" w:rsidRDefault="00553B29" w:rsidP="003E65F1">
      <w:pPr>
        <w:pStyle w:val="a3"/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http://gorod.tomsk.ru/uploads/32331/1305602205/pes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d.tomsk.ru/uploads/32331/1305602205/pes0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15" w:rsidRPr="003E65F1" w:rsidRDefault="00B11E15" w:rsidP="003E65F1">
      <w:pPr>
        <w:pStyle w:val="a3"/>
        <w:jc w:val="both"/>
        <w:rPr>
          <w:sz w:val="24"/>
        </w:rPr>
      </w:pPr>
    </w:p>
    <w:p w:rsidR="00B11E15" w:rsidRPr="003E65F1" w:rsidRDefault="00B11E15" w:rsidP="003E65F1">
      <w:pPr>
        <w:pStyle w:val="a3"/>
        <w:jc w:val="both"/>
        <w:rPr>
          <w:sz w:val="24"/>
        </w:rPr>
      </w:pPr>
    </w:p>
    <w:p w:rsidR="00B11E15" w:rsidRPr="003E65F1" w:rsidRDefault="00B11E15" w:rsidP="003E65F1">
      <w:pPr>
        <w:pStyle w:val="a3"/>
        <w:jc w:val="both"/>
        <w:rPr>
          <w:sz w:val="24"/>
        </w:rPr>
      </w:pPr>
    </w:p>
    <w:p w:rsidR="00B11E15" w:rsidRPr="003E65F1" w:rsidRDefault="00B11E15" w:rsidP="003E65F1">
      <w:pPr>
        <w:pStyle w:val="a3"/>
        <w:jc w:val="both"/>
        <w:rPr>
          <w:sz w:val="24"/>
        </w:rPr>
      </w:pPr>
    </w:p>
    <w:p w:rsidR="00B11E15" w:rsidRPr="003E65F1" w:rsidRDefault="00553B29" w:rsidP="003E65F1">
      <w:pPr>
        <w:pStyle w:val="a3"/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5800725" cy="3562350"/>
            <wp:effectExtent l="19050" t="0" r="9525" b="0"/>
            <wp:docPr id="7" name="Рисунок 7" descr="http://edu.convdocs.org/tw_files2/urls_26/5/d-4587/7z-docs/7_html_m5539b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convdocs.org/tw_files2/urls_26/5/d-4587/7z-docs/7_html_m5539bab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E15" w:rsidRPr="003E65F1" w:rsidSect="001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E15"/>
    <w:rsid w:val="001546B8"/>
    <w:rsid w:val="003E65F1"/>
    <w:rsid w:val="00553B29"/>
    <w:rsid w:val="0093374B"/>
    <w:rsid w:val="00B11E15"/>
    <w:rsid w:val="00B3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8"/>
  </w:style>
  <w:style w:type="paragraph" w:styleId="1">
    <w:name w:val="heading 1"/>
    <w:basedOn w:val="a"/>
    <w:next w:val="a"/>
    <w:link w:val="10"/>
    <w:qFormat/>
    <w:rsid w:val="00B11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B11E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B11E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15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B11E15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B11E1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11E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4">
    <w:name w:val="Основной текст Знак"/>
    <w:basedOn w:val="a0"/>
    <w:link w:val="a3"/>
    <w:rsid w:val="00B11E15"/>
    <w:rPr>
      <w:rFonts w:ascii="Times New Roman" w:eastAsia="Times New Roman" w:hAnsi="Times New Roman" w:cs="Times New Roman"/>
      <w:b/>
      <w:bCs/>
      <w:sz w:val="96"/>
      <w:szCs w:val="24"/>
    </w:rPr>
  </w:style>
  <w:style w:type="character" w:styleId="a5">
    <w:name w:val="Strong"/>
    <w:basedOn w:val="a0"/>
    <w:qFormat/>
    <w:rsid w:val="003E6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5</cp:revision>
  <dcterms:created xsi:type="dcterms:W3CDTF">2015-06-09T13:49:00Z</dcterms:created>
  <dcterms:modified xsi:type="dcterms:W3CDTF">2015-06-10T14:18:00Z</dcterms:modified>
</cp:coreProperties>
</file>